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EFABF" w14:textId="77777777" w:rsidR="002B0287" w:rsidRDefault="00707265" w:rsidP="00B55901">
      <w:pPr>
        <w:jc w:val="right"/>
        <w:rPr>
          <w:rFonts w:ascii="Verdana" w:hAnsi="Verdana"/>
          <w:b/>
          <w:sz w:val="17"/>
        </w:rPr>
      </w:pPr>
      <w:bookmarkStart w:id="0" w:name="_GoBack"/>
      <w:bookmarkEnd w:id="0"/>
      <w:r>
        <w:rPr>
          <w:rFonts w:ascii="Verdana" w:hAnsi="Verdana"/>
          <w:b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1D2BF500" wp14:editId="3A62C63C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A65078" w14:textId="3FC49F5B" w:rsidR="004D2C63" w:rsidRDefault="004D2C63" w:rsidP="002B0287">
      <w:pPr>
        <w:rPr>
          <w:rFonts w:ascii="Saira ExtraCondensed" w:hAnsi="Saira ExtraCondensed" w:cstheme="minorHAnsi"/>
          <w:b/>
          <w:color w:val="18657C"/>
          <w:sz w:val="48"/>
          <w:szCs w:val="48"/>
        </w:rPr>
      </w:pPr>
    </w:p>
    <w:p w14:paraId="0C69F8B1" w14:textId="77777777" w:rsidR="00CB5039" w:rsidRPr="004B0F85" w:rsidRDefault="002B0287" w:rsidP="002B0287">
      <w:pPr>
        <w:rPr>
          <w:rFonts w:ascii="Saira ExtraCondensed" w:hAnsi="Saira ExtraCondensed" w:cstheme="minorHAnsi"/>
          <w:b/>
          <w:color w:val="18657C"/>
          <w:sz w:val="48"/>
          <w:szCs w:val="48"/>
        </w:rPr>
      </w:pPr>
      <w:r w:rsidRPr="004B0F85">
        <w:rPr>
          <w:rFonts w:ascii="Saira ExtraCondensed" w:hAnsi="Saira ExtraCondensed" w:cstheme="minorHAnsi"/>
          <w:b/>
          <w:color w:val="18657C"/>
          <w:sz w:val="48"/>
          <w:szCs w:val="48"/>
        </w:rPr>
        <w:t xml:space="preserve">Bijlage </w:t>
      </w:r>
      <w:r w:rsidR="00BD7164" w:rsidRPr="004B0F85">
        <w:rPr>
          <w:rFonts w:ascii="Saira ExtraCondensed" w:hAnsi="Saira ExtraCondensed" w:cstheme="minorHAnsi"/>
          <w:b/>
          <w:color w:val="18657C"/>
          <w:sz w:val="48"/>
          <w:szCs w:val="48"/>
        </w:rPr>
        <w:t>D</w:t>
      </w:r>
      <w:r w:rsidRPr="004B0F85">
        <w:rPr>
          <w:rFonts w:ascii="Saira ExtraCondensed" w:hAnsi="Saira ExtraCondensed" w:cstheme="minorHAnsi"/>
          <w:b/>
          <w:color w:val="18657C"/>
          <w:sz w:val="48"/>
          <w:szCs w:val="48"/>
        </w:rPr>
        <w:t xml:space="preserve">: </w:t>
      </w:r>
      <w:r w:rsidR="00BD7164" w:rsidRPr="004B0F85">
        <w:rPr>
          <w:rFonts w:ascii="Saira ExtraCondensed" w:hAnsi="Saira ExtraCondensed" w:cstheme="minorHAnsi"/>
          <w:b/>
          <w:color w:val="18657C"/>
          <w:sz w:val="48"/>
          <w:szCs w:val="48"/>
        </w:rPr>
        <w:t>Standaardformu</w:t>
      </w:r>
      <w:r w:rsidR="002215B5" w:rsidRPr="004B0F85">
        <w:rPr>
          <w:rFonts w:ascii="Saira ExtraCondensed" w:hAnsi="Saira ExtraCondensed" w:cstheme="minorHAnsi"/>
          <w:b/>
          <w:color w:val="18657C"/>
          <w:sz w:val="48"/>
          <w:szCs w:val="48"/>
        </w:rPr>
        <w:t>lier specificatie referentie(s)</w:t>
      </w:r>
    </w:p>
    <w:p w14:paraId="587663C2" w14:textId="755CC3B5" w:rsidR="00CB5039" w:rsidRPr="00E22551" w:rsidRDefault="009F68DF" w:rsidP="002B0287">
      <w:pPr>
        <w:rPr>
          <w:rFonts w:ascii="Saira ExtraCondensed" w:hAnsi="Saira ExtraCondensed" w:cstheme="minorHAnsi"/>
          <w:color w:val="18657C"/>
          <w:sz w:val="36"/>
          <w:szCs w:val="36"/>
        </w:rPr>
      </w:pPr>
      <w:r>
        <w:rPr>
          <w:rFonts w:ascii="Saira ExtraCondensed" w:hAnsi="Saira ExtraCondensed" w:cstheme="minorHAnsi"/>
          <w:color w:val="18657C"/>
          <w:sz w:val="36"/>
          <w:szCs w:val="36"/>
        </w:rPr>
        <w:t>ICT Hardware levering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674"/>
      </w:tblGrid>
      <w:tr w:rsidR="00BD7164" w:rsidRPr="00707265" w14:paraId="6D96F2E0" w14:textId="77777777" w:rsidTr="00324D7C">
        <w:trPr>
          <w:trHeight w:val="359"/>
        </w:trPr>
        <w:tc>
          <w:tcPr>
            <w:tcW w:w="9504" w:type="dxa"/>
            <w:gridSpan w:val="2"/>
            <w:shd w:val="clear" w:color="auto" w:fill="E0E0E0"/>
            <w:noWrap/>
          </w:tcPr>
          <w:p w14:paraId="50DDF1ED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</w:t>
            </w:r>
          </w:p>
        </w:tc>
      </w:tr>
      <w:tr w:rsidR="00BD7164" w:rsidRPr="00707265" w14:paraId="231487C8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52F07D26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organisatie:</w:t>
            </w:r>
          </w:p>
        </w:tc>
        <w:tc>
          <w:tcPr>
            <w:tcW w:w="6674" w:type="dxa"/>
            <w:shd w:val="clear" w:color="auto" w:fill="auto"/>
            <w:noWrap/>
          </w:tcPr>
          <w:p w14:paraId="6EFE0BB8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20475DD7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65A9D9E6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Adres, postcode, plaats:</w:t>
            </w:r>
          </w:p>
        </w:tc>
        <w:tc>
          <w:tcPr>
            <w:tcW w:w="6674" w:type="dxa"/>
            <w:shd w:val="clear" w:color="auto" w:fill="auto"/>
            <w:noWrap/>
          </w:tcPr>
          <w:p w14:paraId="40192904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726CBC24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6CE7BD58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contactpersoon:</w:t>
            </w:r>
          </w:p>
        </w:tc>
        <w:tc>
          <w:tcPr>
            <w:tcW w:w="6674" w:type="dxa"/>
            <w:shd w:val="clear" w:color="auto" w:fill="auto"/>
            <w:noWrap/>
          </w:tcPr>
          <w:p w14:paraId="1157DAAC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4D032F3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507AB21B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 contactpersoon:</w:t>
            </w:r>
          </w:p>
        </w:tc>
        <w:tc>
          <w:tcPr>
            <w:tcW w:w="6674" w:type="dxa"/>
            <w:shd w:val="clear" w:color="auto" w:fill="auto"/>
            <w:noWrap/>
          </w:tcPr>
          <w:p w14:paraId="0E0F878F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69B9835E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423F3805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E-mail contactpersoon:</w:t>
            </w:r>
          </w:p>
        </w:tc>
        <w:tc>
          <w:tcPr>
            <w:tcW w:w="6674" w:type="dxa"/>
            <w:shd w:val="clear" w:color="auto" w:fill="auto"/>
            <w:noWrap/>
          </w:tcPr>
          <w:p w14:paraId="0E54E3F2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CEE3C55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0CF19FCB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Telefoon contactpersoon:</w:t>
            </w:r>
          </w:p>
        </w:tc>
        <w:tc>
          <w:tcPr>
            <w:tcW w:w="6674" w:type="dxa"/>
            <w:shd w:val="clear" w:color="auto" w:fill="auto"/>
            <w:noWrap/>
          </w:tcPr>
          <w:p w14:paraId="2C8BDEC7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51463B42" w14:textId="77777777" w:rsidTr="00BA029E">
        <w:trPr>
          <w:trHeight w:val="300"/>
        </w:trPr>
        <w:tc>
          <w:tcPr>
            <w:tcW w:w="2830" w:type="dxa"/>
            <w:shd w:val="clear" w:color="auto" w:fill="auto"/>
          </w:tcPr>
          <w:p w14:paraId="2A8D39A9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Datum:</w:t>
            </w:r>
          </w:p>
        </w:tc>
        <w:tc>
          <w:tcPr>
            <w:tcW w:w="6674" w:type="dxa"/>
            <w:shd w:val="clear" w:color="auto" w:fill="auto"/>
          </w:tcPr>
          <w:p w14:paraId="06E9C564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E5C3A15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674"/>
      </w:tblGrid>
      <w:tr w:rsidR="00BD7164" w:rsidRPr="00707265" w14:paraId="6CE8409E" w14:textId="77777777" w:rsidTr="00324D7C">
        <w:trPr>
          <w:trHeight w:val="359"/>
        </w:trPr>
        <w:tc>
          <w:tcPr>
            <w:tcW w:w="9504" w:type="dxa"/>
            <w:gridSpan w:val="2"/>
            <w:shd w:val="clear" w:color="auto" w:fill="E0E0E0"/>
            <w:noWrap/>
          </w:tcPr>
          <w:p w14:paraId="032CE8B6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BD7164" w:rsidRPr="00707265" w14:paraId="5644707A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2503D793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Kerncompetentie(s) </w:t>
            </w:r>
            <w:r w:rsidRPr="00707265">
              <w:rPr>
                <w:rFonts w:ascii="Calibri" w:hAnsi="Calibri" w:cs="Calibri"/>
                <w:sz w:val="19"/>
                <w:szCs w:val="18"/>
              </w:rPr>
              <w:br/>
            </w:r>
            <w:r w:rsidRPr="00EF614C">
              <w:rPr>
                <w:rFonts w:ascii="Calibri" w:hAnsi="Calibri" w:cs="Calibri"/>
                <w:i/>
                <w:sz w:val="19"/>
                <w:szCs w:val="18"/>
              </w:rPr>
              <w:t>(kruis aan voor welke van de hiernaast genoemde kerncompetentie(s) ervaring wordt aangetoond in deze referentie-opdracht)</w:t>
            </w:r>
          </w:p>
        </w:tc>
        <w:tc>
          <w:tcPr>
            <w:tcW w:w="6674" w:type="dxa"/>
            <w:shd w:val="clear" w:color="auto" w:fill="auto"/>
            <w:noWrap/>
          </w:tcPr>
          <w:p w14:paraId="7DAE994D" w14:textId="77777777" w:rsidR="00B25624" w:rsidRPr="006A2560" w:rsidRDefault="006A2560" w:rsidP="006A2560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  <w:sz w:val="19"/>
                <w:szCs w:val="18"/>
              </w:rPr>
            </w:pPr>
            <w:r w:rsidRPr="006A2560">
              <w:rPr>
                <w:rFonts w:ascii="Calibri" w:eastAsia="Calibri" w:hAnsi="Calibri" w:cs="Calibri"/>
                <w:sz w:val="19"/>
                <w:szCs w:val="18"/>
              </w:rPr>
              <w:t>Kerncompetentie 1 leveren hardware</w:t>
            </w:r>
          </w:p>
          <w:p w14:paraId="232C7368" w14:textId="77777777" w:rsidR="006A2560" w:rsidRPr="006A2560" w:rsidRDefault="006A2560" w:rsidP="006A2560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  <w:sz w:val="19"/>
                <w:szCs w:val="18"/>
              </w:rPr>
            </w:pPr>
            <w:r w:rsidRPr="006A2560">
              <w:rPr>
                <w:rFonts w:ascii="Calibri" w:eastAsia="Calibri" w:hAnsi="Calibri" w:cs="Calibri"/>
                <w:sz w:val="19"/>
                <w:szCs w:val="18"/>
              </w:rPr>
              <w:t>Kerncompetentie 2 Dienstverlening</w:t>
            </w:r>
          </w:p>
          <w:p w14:paraId="79C35944" w14:textId="7B5410EE" w:rsidR="006A2560" w:rsidRPr="006A2560" w:rsidRDefault="006A2560" w:rsidP="006A2560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  <w:sz w:val="19"/>
                <w:szCs w:val="18"/>
              </w:rPr>
            </w:pPr>
            <w:r w:rsidRPr="006A2560">
              <w:rPr>
                <w:rFonts w:ascii="Calibri" w:eastAsia="Calibri" w:hAnsi="Calibri" w:cs="Calibri"/>
                <w:sz w:val="19"/>
                <w:szCs w:val="18"/>
              </w:rPr>
              <w:t>Kerncompetentie 3 Flexibele en goede samenwerking</w:t>
            </w:r>
          </w:p>
        </w:tc>
      </w:tr>
      <w:tr w:rsidR="00BD7164" w:rsidRPr="00707265" w14:paraId="0B5DE909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1A9BCC05" w14:textId="77777777" w:rsidR="00EF614C" w:rsidRPr="00707265" w:rsidRDefault="00BD7164" w:rsidP="00EF614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Omschrijving van de referentie-opdracht waaruit expliciet en duidelijk blijkt dat Inschrijver voldoet aan de vereiste kerncompetentie(s), wat de doelstelling van de opdracht is geweest en </w:t>
            </w:r>
            <w:r w:rsidRPr="00EF614C">
              <w:rPr>
                <w:rFonts w:ascii="Calibri" w:hAnsi="Calibri" w:cs="Calibri"/>
                <w:sz w:val="19"/>
                <w:szCs w:val="18"/>
              </w:rPr>
              <w:t xml:space="preserve">welke </w:t>
            </w:r>
            <w:r w:rsidR="00EF614C" w:rsidRPr="00EF614C">
              <w:rPr>
                <w:rFonts w:ascii="Calibri" w:hAnsi="Calibri" w:cs="Calibri"/>
                <w:sz w:val="19"/>
                <w:szCs w:val="18"/>
              </w:rPr>
              <w:t xml:space="preserve">Diensten </w:t>
            </w:r>
            <w:r w:rsidRPr="00EF614C">
              <w:rPr>
                <w:rFonts w:ascii="Calibri" w:hAnsi="Calibri" w:cs="Calibri"/>
                <w:sz w:val="19"/>
                <w:szCs w:val="18"/>
              </w:rPr>
              <w:t xml:space="preserve">zijn </w:t>
            </w:r>
            <w:r w:rsidR="00EF614C">
              <w:rPr>
                <w:rFonts w:ascii="Calibri" w:hAnsi="Calibri" w:cs="Calibri"/>
                <w:sz w:val="19"/>
                <w:szCs w:val="18"/>
              </w:rPr>
              <w:t>geleverd.</w:t>
            </w:r>
          </w:p>
        </w:tc>
        <w:tc>
          <w:tcPr>
            <w:tcW w:w="6674" w:type="dxa"/>
            <w:shd w:val="clear" w:color="auto" w:fill="auto"/>
            <w:noWrap/>
          </w:tcPr>
          <w:p w14:paraId="65EE8B2B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14EF93D2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2CC1ADC7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lastRenderedPageBreak/>
              <w:t>De opdracht is zelfstandig (zonder gebruik van Combinaties en/of Onderaannemers) uitgevoerd?</w:t>
            </w:r>
          </w:p>
          <w:p w14:paraId="1D3464EA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Indien vorige vraag met “nee” is beantwoord:</w:t>
            </w:r>
          </w:p>
          <w:p w14:paraId="7E1032A1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Bij de uitvoering is gebruik gemaakt van de volgende Combinaties en</w:t>
            </w:r>
            <w:r w:rsidR="00EF614C"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/ of Onderaannemers:</w:t>
            </w:r>
          </w:p>
          <w:p w14:paraId="4E735195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390DAE26" w14:textId="77777777" w:rsidR="00EF614C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in onderaanneming zijn gegeven:</w:t>
            </w:r>
          </w:p>
        </w:tc>
        <w:tc>
          <w:tcPr>
            <w:tcW w:w="6674" w:type="dxa"/>
            <w:shd w:val="clear" w:color="auto" w:fill="auto"/>
            <w:noWrap/>
          </w:tcPr>
          <w:p w14:paraId="5CDECCA8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EF614C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6A5E359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B3B365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69A0F9A1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5F9574A5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3A8D202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7E8D580F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F7846A4" w14:textId="77777777" w:rsidR="00EF614C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143AB98D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2BED2400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438ADC4E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132810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98D3B44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A27895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69CD1FE1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7D4CE0F0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95E4E1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6F91E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167B46" w:rsidRPr="00707265" w14:paraId="3CC8FD33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  <w:vAlign w:val="center"/>
          </w:tcPr>
          <w:p w14:paraId="4606A14E" w14:textId="77777777" w:rsidR="00167B46" w:rsidRPr="00707265" w:rsidRDefault="00167B46" w:rsidP="00167B46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Inschrijver en/of </w:t>
            </w:r>
            <w:r w:rsidR="00EF614C">
              <w:rPr>
                <w:rFonts w:ascii="Calibri" w:hAnsi="Calibri" w:cs="Calibri"/>
                <w:sz w:val="19"/>
                <w:szCs w:val="18"/>
              </w:rPr>
              <w:t>d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erde op wiens technische bekwaamheid Inschrijver zich in het kader van deze Inschrijving beroept, heeft hierbij als Hoofdaannemer c.q. als eindverantwoordelijke partij gefungeerd?</w:t>
            </w:r>
          </w:p>
        </w:tc>
        <w:tc>
          <w:tcPr>
            <w:tcW w:w="6674" w:type="dxa"/>
            <w:shd w:val="clear" w:color="auto" w:fill="auto"/>
            <w:noWrap/>
          </w:tcPr>
          <w:p w14:paraId="146333DA" w14:textId="77777777" w:rsidR="00167B46" w:rsidRPr="00707265" w:rsidRDefault="00167B46" w:rsidP="00324D7C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EF614C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  <w:tr w:rsidR="00167B46" w:rsidRPr="00707265" w14:paraId="61E677A0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  <w:vAlign w:val="center"/>
          </w:tcPr>
          <w:p w14:paraId="05A6608D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Aanvangsdatum van de referentie-opdracht: </w:t>
            </w:r>
          </w:p>
        </w:tc>
        <w:tc>
          <w:tcPr>
            <w:tcW w:w="6674" w:type="dxa"/>
            <w:shd w:val="clear" w:color="auto" w:fill="auto"/>
            <w:noWrap/>
          </w:tcPr>
          <w:p w14:paraId="5AD2BE96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167B46" w:rsidRPr="00707265" w14:paraId="2FDCE68B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  <w:vAlign w:val="center"/>
          </w:tcPr>
          <w:p w14:paraId="61882DFC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Afrondingsdatum van de referentie-opdracht:</w:t>
            </w:r>
          </w:p>
        </w:tc>
        <w:tc>
          <w:tcPr>
            <w:tcW w:w="6674" w:type="dxa"/>
            <w:shd w:val="clear" w:color="auto" w:fill="auto"/>
            <w:noWrap/>
          </w:tcPr>
          <w:p w14:paraId="4058F5DD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D1068" w:rsidRPr="00707265" w14:paraId="0B9166F1" w14:textId="77777777" w:rsidTr="00BA029E">
        <w:trPr>
          <w:trHeight w:val="300"/>
        </w:trPr>
        <w:tc>
          <w:tcPr>
            <w:tcW w:w="2830" w:type="dxa"/>
            <w:shd w:val="clear" w:color="auto" w:fill="auto"/>
            <w:vAlign w:val="center"/>
          </w:tcPr>
          <w:p w14:paraId="4885325F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De dienstverlening is/wordt naar tevredenheid van de opdrachtgever verricht? </w:t>
            </w:r>
          </w:p>
        </w:tc>
        <w:tc>
          <w:tcPr>
            <w:tcW w:w="6674" w:type="dxa"/>
            <w:shd w:val="clear" w:color="auto" w:fill="auto"/>
          </w:tcPr>
          <w:p w14:paraId="38EA321D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Ja</w:t>
            </w:r>
            <w:r w:rsidR="00EF614C"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/ Nee</w:t>
            </w:r>
          </w:p>
        </w:tc>
      </w:tr>
    </w:tbl>
    <w:p w14:paraId="449146D5" w14:textId="77777777" w:rsidR="00BC0DFB" w:rsidRPr="00707265" w:rsidRDefault="00BC0DFB">
      <w:pPr>
        <w:rPr>
          <w:rFonts w:ascii="Calibri" w:hAnsi="Calibri" w:cs="Calibri"/>
          <w:b/>
          <w:sz w:val="19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674"/>
      </w:tblGrid>
      <w:tr w:rsidR="00ED5C21" w:rsidRPr="00707265" w14:paraId="70C1F819" w14:textId="77777777" w:rsidTr="00324D7C">
        <w:trPr>
          <w:trHeight w:val="359"/>
        </w:trPr>
        <w:tc>
          <w:tcPr>
            <w:tcW w:w="9504" w:type="dxa"/>
            <w:gridSpan w:val="2"/>
            <w:shd w:val="clear" w:color="auto" w:fill="E0E0E0"/>
            <w:noWrap/>
          </w:tcPr>
          <w:p w14:paraId="14573611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Inschrijver (</w:t>
            </w:r>
            <w:r w:rsidRPr="00CB5039">
              <w:rPr>
                <w:rFonts w:cstheme="minorHAnsi"/>
                <w:b/>
                <w:color w:val="18657C"/>
                <w:sz w:val="19"/>
                <w:u w:val="single"/>
              </w:rPr>
              <w:t>bij indienen Inschrijving</w:t>
            </w:r>
            <w:r w:rsidRPr="00707265">
              <w:rPr>
                <w:rFonts w:cstheme="minorHAnsi"/>
                <w:b/>
                <w:color w:val="18657C"/>
                <w:sz w:val="19"/>
              </w:rPr>
              <w:t>)</w:t>
            </w:r>
          </w:p>
        </w:tc>
      </w:tr>
      <w:tr w:rsidR="006F0490" w:rsidRPr="00707265" w14:paraId="10037F50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5C57D3B0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Inschrijver:</w:t>
            </w:r>
          </w:p>
        </w:tc>
        <w:tc>
          <w:tcPr>
            <w:tcW w:w="6674" w:type="dxa"/>
            <w:shd w:val="clear" w:color="auto" w:fill="auto"/>
            <w:noWrap/>
          </w:tcPr>
          <w:p w14:paraId="3060E37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2CDA2B73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7137D82E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674" w:type="dxa"/>
            <w:shd w:val="clear" w:color="auto" w:fill="auto"/>
            <w:noWrap/>
          </w:tcPr>
          <w:p w14:paraId="066D5EC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7F457F7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48C199DE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674" w:type="dxa"/>
            <w:shd w:val="clear" w:color="auto" w:fill="auto"/>
            <w:noWrap/>
          </w:tcPr>
          <w:p w14:paraId="4638B13D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3A41489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43DF5A4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  <w:p w14:paraId="6A97FEF5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674" w:type="dxa"/>
            <w:shd w:val="clear" w:color="auto" w:fill="auto"/>
            <w:noWrap/>
          </w:tcPr>
          <w:p w14:paraId="641CE5AD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1DB7301B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08B49AD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674" w:type="dxa"/>
            <w:shd w:val="clear" w:color="auto" w:fill="auto"/>
            <w:noWrap/>
          </w:tcPr>
          <w:p w14:paraId="13A435F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17BD3A74" w14:textId="77777777" w:rsidR="00263895" w:rsidRPr="00707265" w:rsidRDefault="00263895" w:rsidP="00ED5C21">
      <w:pPr>
        <w:rPr>
          <w:rFonts w:ascii="Calibri" w:hAnsi="Calibri" w:cs="Calibri"/>
          <w:b/>
          <w:sz w:val="19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674"/>
      </w:tblGrid>
      <w:tr w:rsidR="00ED5C21" w:rsidRPr="00707265" w14:paraId="08BA33E7" w14:textId="77777777" w:rsidTr="00324D7C">
        <w:trPr>
          <w:trHeight w:val="359"/>
        </w:trPr>
        <w:tc>
          <w:tcPr>
            <w:tcW w:w="9504" w:type="dxa"/>
            <w:gridSpan w:val="2"/>
            <w:shd w:val="clear" w:color="auto" w:fill="E0E0E0"/>
            <w:noWrap/>
          </w:tcPr>
          <w:p w14:paraId="517821EC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referent (en</w:t>
            </w:r>
            <w:r w:rsidR="00CB5039">
              <w:rPr>
                <w:rFonts w:cstheme="minorHAnsi"/>
                <w:b/>
                <w:color w:val="18657C"/>
                <w:sz w:val="19"/>
              </w:rPr>
              <w:t>kel door winnende Inschrijver</w:t>
            </w:r>
            <w:r w:rsidRPr="00707265">
              <w:rPr>
                <w:rFonts w:cstheme="minorHAnsi"/>
                <w:b/>
                <w:color w:val="18657C"/>
                <w:sz w:val="19"/>
              </w:rPr>
              <w:t xml:space="preserve"> </w:t>
            </w:r>
            <w:r w:rsidRPr="00CB5039">
              <w:rPr>
                <w:rFonts w:cstheme="minorHAnsi"/>
                <w:b/>
                <w:color w:val="18657C"/>
                <w:sz w:val="19"/>
                <w:u w:val="single"/>
              </w:rPr>
              <w:t>na voorlopige gunning</w:t>
            </w:r>
            <w:r w:rsidRPr="00707265">
              <w:rPr>
                <w:rFonts w:cstheme="minorHAnsi"/>
                <w:b/>
                <w:color w:val="18657C"/>
                <w:sz w:val="19"/>
              </w:rPr>
              <w:t>)</w:t>
            </w:r>
          </w:p>
        </w:tc>
      </w:tr>
      <w:tr w:rsidR="00ED5C21" w:rsidRPr="00707265" w14:paraId="165D48A6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6A65DE3C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referent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674" w:type="dxa"/>
            <w:shd w:val="clear" w:color="auto" w:fill="auto"/>
            <w:noWrap/>
          </w:tcPr>
          <w:p w14:paraId="610BA246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715DD935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13B8CD64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674" w:type="dxa"/>
            <w:shd w:val="clear" w:color="auto" w:fill="auto"/>
            <w:noWrap/>
          </w:tcPr>
          <w:p w14:paraId="33AC3AF0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291AF80C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3862C628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674" w:type="dxa"/>
            <w:shd w:val="clear" w:color="auto" w:fill="auto"/>
            <w:noWrap/>
          </w:tcPr>
          <w:p w14:paraId="4058C8C5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2193BBF6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0AAAACF8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Handtekening:</w:t>
            </w:r>
          </w:p>
          <w:p w14:paraId="50BA59F2" w14:textId="77777777" w:rsidR="006F0490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6674" w:type="dxa"/>
            <w:shd w:val="clear" w:color="auto" w:fill="auto"/>
            <w:noWrap/>
          </w:tcPr>
          <w:p w14:paraId="18196711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50E367B3" w14:textId="77777777" w:rsidTr="00BA029E">
        <w:trPr>
          <w:trHeight w:val="300"/>
        </w:trPr>
        <w:tc>
          <w:tcPr>
            <w:tcW w:w="2830" w:type="dxa"/>
            <w:shd w:val="clear" w:color="auto" w:fill="auto"/>
            <w:noWrap/>
          </w:tcPr>
          <w:p w14:paraId="3B9E9C77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674" w:type="dxa"/>
            <w:shd w:val="clear" w:color="auto" w:fill="auto"/>
            <w:noWrap/>
          </w:tcPr>
          <w:p w14:paraId="4EE561BD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3F0E2847" w14:textId="77777777" w:rsidR="00ED5C21" w:rsidRPr="002B0287" w:rsidRDefault="00ED5C21" w:rsidP="00ED5C21">
      <w:pPr>
        <w:rPr>
          <w:rFonts w:ascii="Verdana" w:hAnsi="Verdana"/>
          <w:b/>
          <w:sz w:val="17"/>
        </w:rPr>
      </w:pPr>
    </w:p>
    <w:sectPr w:rsidR="00ED5C21" w:rsidRPr="002B02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AE52E" w14:textId="77777777" w:rsidR="006631A0" w:rsidRDefault="006631A0" w:rsidP="00EF614C">
      <w:pPr>
        <w:spacing w:after="0" w:line="240" w:lineRule="auto"/>
      </w:pPr>
      <w:r>
        <w:separator/>
      </w:r>
    </w:p>
  </w:endnote>
  <w:endnote w:type="continuationSeparator" w:id="0">
    <w:p w14:paraId="44E20F85" w14:textId="77777777" w:rsidR="006631A0" w:rsidRDefault="006631A0" w:rsidP="00EF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">
    <w:panose1 w:val="00000508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7549450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167E8E" w14:textId="3F86FE03" w:rsidR="00EF614C" w:rsidRPr="00EF614C" w:rsidRDefault="00EF614C">
            <w:pPr>
              <w:pStyle w:val="Voettekst"/>
              <w:jc w:val="right"/>
              <w:rPr>
                <w:sz w:val="16"/>
                <w:szCs w:val="16"/>
              </w:rPr>
            </w:pPr>
            <w:r w:rsidRPr="00EF614C">
              <w:rPr>
                <w:sz w:val="16"/>
                <w:szCs w:val="16"/>
              </w:rPr>
              <w:t xml:space="preserve">Pagina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PAGE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BA029E">
              <w:rPr>
                <w:bCs/>
                <w:noProof/>
                <w:sz w:val="16"/>
                <w:szCs w:val="16"/>
              </w:rPr>
              <w:t>3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  <w:r w:rsidRPr="00EF614C">
              <w:rPr>
                <w:sz w:val="16"/>
                <w:szCs w:val="16"/>
              </w:rPr>
              <w:t xml:space="preserve"> van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NUMPAGES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BA029E">
              <w:rPr>
                <w:bCs/>
                <w:noProof/>
                <w:sz w:val="16"/>
                <w:szCs w:val="16"/>
              </w:rPr>
              <w:t>3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501D79D" w14:textId="77777777" w:rsidR="00EF614C" w:rsidRDefault="00EF61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60A51" w14:textId="77777777" w:rsidR="006631A0" w:rsidRDefault="006631A0" w:rsidP="00EF614C">
      <w:pPr>
        <w:spacing w:after="0" w:line="240" w:lineRule="auto"/>
      </w:pPr>
      <w:r>
        <w:separator/>
      </w:r>
    </w:p>
  </w:footnote>
  <w:footnote w:type="continuationSeparator" w:id="0">
    <w:p w14:paraId="1260E45C" w14:textId="77777777" w:rsidR="006631A0" w:rsidRDefault="006631A0" w:rsidP="00EF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F33FE" w14:textId="7CF346F2" w:rsidR="00CB7D30" w:rsidRDefault="00CB7D30">
    <w:pPr>
      <w:pStyle w:val="Koptekst"/>
    </w:pPr>
    <w:r w:rsidRPr="00605CFD">
      <w:rPr>
        <w:rFonts w:cs="Arial"/>
        <w:noProof/>
        <w:lang w:eastAsia="nl-NL"/>
      </w:rPr>
      <w:drawing>
        <wp:inline distT="0" distB="0" distL="0" distR="0" wp14:anchorId="6E44C07B" wp14:editId="405CDA1B">
          <wp:extent cx="2596896" cy="615696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R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6896" cy="6156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F5A6BB" w14:textId="3A0A0E4E" w:rsidR="006B1F33" w:rsidRDefault="006B1F33">
    <w:pPr>
      <w:pStyle w:val="Koptekst"/>
    </w:pPr>
  </w:p>
  <w:p w14:paraId="2ED38CEB" w14:textId="77777777" w:rsidR="006B1F33" w:rsidRDefault="006B1F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040B5"/>
    <w:multiLevelType w:val="hybridMultilevel"/>
    <w:tmpl w:val="6682132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14CEC"/>
    <w:multiLevelType w:val="hybridMultilevel"/>
    <w:tmpl w:val="74265DC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44C94"/>
    <w:multiLevelType w:val="hybridMultilevel"/>
    <w:tmpl w:val="5BDC916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287"/>
    <w:rsid w:val="000522A1"/>
    <w:rsid w:val="00167B46"/>
    <w:rsid w:val="002215B5"/>
    <w:rsid w:val="00263895"/>
    <w:rsid w:val="002B0287"/>
    <w:rsid w:val="002D1068"/>
    <w:rsid w:val="00323785"/>
    <w:rsid w:val="0036783A"/>
    <w:rsid w:val="003C6AB8"/>
    <w:rsid w:val="00437BCC"/>
    <w:rsid w:val="004B0F85"/>
    <w:rsid w:val="004D2C63"/>
    <w:rsid w:val="0053131C"/>
    <w:rsid w:val="006631A0"/>
    <w:rsid w:val="006A2560"/>
    <w:rsid w:val="006B1F33"/>
    <w:rsid w:val="006F0490"/>
    <w:rsid w:val="00707265"/>
    <w:rsid w:val="007345FA"/>
    <w:rsid w:val="007A2949"/>
    <w:rsid w:val="00877558"/>
    <w:rsid w:val="009F68DF"/>
    <w:rsid w:val="00B25624"/>
    <w:rsid w:val="00B55901"/>
    <w:rsid w:val="00BA029E"/>
    <w:rsid w:val="00BA6D3D"/>
    <w:rsid w:val="00BC0DFB"/>
    <w:rsid w:val="00BD7164"/>
    <w:rsid w:val="00CA0749"/>
    <w:rsid w:val="00CB5039"/>
    <w:rsid w:val="00CB7D30"/>
    <w:rsid w:val="00D5048F"/>
    <w:rsid w:val="00D757B9"/>
    <w:rsid w:val="00D9664A"/>
    <w:rsid w:val="00E22551"/>
    <w:rsid w:val="00ED5635"/>
    <w:rsid w:val="00ED5C21"/>
    <w:rsid w:val="00E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00B8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1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F614C"/>
  </w:style>
  <w:style w:type="paragraph" w:styleId="Koptekst">
    <w:name w:val="header"/>
    <w:basedOn w:val="Standaard"/>
    <w:link w:val="Kop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614C"/>
  </w:style>
  <w:style w:type="paragraph" w:styleId="Voettekst">
    <w:name w:val="footer"/>
    <w:basedOn w:val="Standaard"/>
    <w:link w:val="Voet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Berends, J. [Jan]</cp:lastModifiedBy>
  <cp:revision>11</cp:revision>
  <dcterms:created xsi:type="dcterms:W3CDTF">2020-05-06T11:48:00Z</dcterms:created>
  <dcterms:modified xsi:type="dcterms:W3CDTF">2021-07-29T08:44:00Z</dcterms:modified>
</cp:coreProperties>
</file>